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B76A64" w:rsidP="00A501C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B76A64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6A64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76A64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3C0B1F" w:rsidRPr="00B76A64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B76A64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B76A64" w:rsidP="00A5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2025 года  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B76A64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76A64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B76A64" w:rsidP="00A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76A64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 – Югры Постовалова Т.П.</w:t>
      </w:r>
      <w:r w:rsidRPr="00B76A64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судебном заседании дело об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в отношении:</w:t>
      </w:r>
    </w:p>
    <w:p w:rsidR="003C0B1F" w:rsidRPr="00B76A64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Зубковой </w:t>
      </w:r>
      <w:r w:rsidRPr="00B76A64" w:rsidR="00CF10A2">
        <w:rPr>
          <w:rFonts w:ascii="Times New Roman" w:hAnsi="Times New Roman" w:cs="Times New Roman"/>
          <w:sz w:val="24"/>
          <w:szCs w:val="24"/>
        </w:rPr>
        <w:t>И.Ю.</w:t>
      </w:r>
      <w:r w:rsidRPr="00B76A64" w:rsidR="009867D6">
        <w:rPr>
          <w:rFonts w:ascii="Times New Roman" w:hAnsi="Times New Roman" w:cs="Times New Roman"/>
          <w:sz w:val="24"/>
          <w:szCs w:val="24"/>
        </w:rPr>
        <w:t>,</w:t>
      </w:r>
      <w:r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</w:rPr>
        <w:t>***</w:t>
      </w:r>
      <w:r w:rsidRPr="00B76A64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B76A64" w:rsidR="000C5542">
        <w:rPr>
          <w:rFonts w:ascii="Times New Roman" w:hAnsi="Times New Roman" w:cs="Times New Roman"/>
          <w:sz w:val="24"/>
          <w:szCs w:val="24"/>
        </w:rPr>
        <w:t>ки</w:t>
      </w:r>
      <w:r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</w:rPr>
        <w:t>***</w:t>
      </w:r>
      <w:r w:rsidRPr="00B76A64">
        <w:rPr>
          <w:rFonts w:ascii="Times New Roman" w:hAnsi="Times New Roman" w:cs="Times New Roman"/>
          <w:sz w:val="24"/>
          <w:szCs w:val="24"/>
        </w:rPr>
        <w:t xml:space="preserve">, </w:t>
      </w:r>
      <w:r w:rsidRPr="00B76A64" w:rsidR="00B70FFE">
        <w:rPr>
          <w:rFonts w:ascii="Times New Roman" w:hAnsi="Times New Roman" w:cs="Times New Roman"/>
          <w:sz w:val="24"/>
          <w:szCs w:val="24"/>
        </w:rPr>
        <w:t xml:space="preserve">имеющей на иждивении троих несовершеннолетних детей, </w:t>
      </w:r>
      <w:r w:rsidRPr="00B76A64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B76A64" w:rsidR="0029088C">
        <w:rPr>
          <w:rFonts w:ascii="Times New Roman" w:hAnsi="Times New Roman" w:cs="Times New Roman"/>
          <w:sz w:val="24"/>
          <w:szCs w:val="24"/>
        </w:rPr>
        <w:t>й</w:t>
      </w:r>
      <w:r w:rsidRPr="00B76A64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B76A64" w:rsidR="0029088C">
        <w:rPr>
          <w:rFonts w:ascii="Times New Roman" w:hAnsi="Times New Roman" w:cs="Times New Roman"/>
          <w:sz w:val="24"/>
          <w:szCs w:val="24"/>
        </w:rPr>
        <w:t>й</w:t>
      </w:r>
      <w:r w:rsidRPr="00B76A6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76A64" w:rsidR="00CF10A2">
        <w:rPr>
          <w:rFonts w:ascii="Times New Roman" w:hAnsi="Times New Roman" w:cs="Times New Roman"/>
          <w:sz w:val="24"/>
          <w:szCs w:val="24"/>
        </w:rPr>
        <w:t>***</w:t>
      </w:r>
      <w:r w:rsidRPr="00B76A64" w:rsidR="0029088C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B76A64" w:rsidR="00CF10A2">
        <w:rPr>
          <w:rFonts w:ascii="Times New Roman" w:hAnsi="Times New Roman" w:cs="Times New Roman"/>
          <w:sz w:val="24"/>
          <w:szCs w:val="24"/>
        </w:rPr>
        <w:t>***</w:t>
      </w:r>
      <w:r w:rsidRPr="00B76A64" w:rsidR="0029088C">
        <w:rPr>
          <w:rFonts w:ascii="Times New Roman" w:hAnsi="Times New Roman" w:cs="Times New Roman"/>
          <w:sz w:val="24"/>
          <w:szCs w:val="24"/>
        </w:rPr>
        <w:t>,</w:t>
      </w:r>
    </w:p>
    <w:p w:rsidR="003C0B1F" w:rsidRPr="00B76A64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B76A64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76A64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B76A64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00" w:rsidRPr="00B76A64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04.03.2025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21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10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B76A64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ХМАО-Югра, г. Нефтеюганск,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15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строения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17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Зубкова И.Ю.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собственником которого является </w:t>
      </w:r>
      <w:r w:rsidRPr="00B76A64" w:rsidR="00D239BE">
        <w:rPr>
          <w:rFonts w:ascii="Times New Roman" w:hAnsi="Times New Roman" w:cs="Times New Roman"/>
          <w:sz w:val="24"/>
          <w:szCs w:val="24"/>
          <w:lang w:eastAsia="ru-RU" w:bidi="ru-RU"/>
        </w:rPr>
        <w:t>З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>совершил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дорожно-транспортное происшествие, а именно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выдержала необходимый </w:t>
      </w:r>
      <w:r w:rsidRPr="00B76A64" w:rsidR="00AA3A41">
        <w:rPr>
          <w:rFonts w:ascii="Times New Roman" w:hAnsi="Times New Roman" w:cs="Times New Roman"/>
          <w:sz w:val="24"/>
          <w:szCs w:val="24"/>
          <w:lang w:eastAsia="ru-RU" w:bidi="ru-RU"/>
        </w:rPr>
        <w:t>интервал до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рядом</w:t>
      </w:r>
      <w:r w:rsidRPr="00B76A64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стоящего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припаркованного</w:t>
      </w:r>
      <w:r w:rsidRPr="00B76A64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транспортного средства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, обеспечивающий безопасность движения, а именно с</w:t>
      </w:r>
      <w:r w:rsidRPr="00B76A64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B76A64" w:rsidR="00F85585">
        <w:rPr>
          <w:rFonts w:ascii="Times New Roman" w:hAnsi="Times New Roman" w:cs="Times New Roman"/>
          <w:sz w:val="24"/>
          <w:szCs w:val="24"/>
          <w:lang w:eastAsia="ru-RU" w:bidi="ru-RU"/>
        </w:rPr>
        <w:t>, в результате чего совершил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76A64" w:rsidR="00F8558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столкновение. 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Зубкова И.Ю.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нарушение п. 2.5 Правил дорожного движения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B76A64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</w:t>
      </w:r>
      <w:r w:rsidRPr="00B76A64" w:rsidR="0029754D">
        <w:rPr>
          <w:rFonts w:ascii="Times New Roman" w:hAnsi="Times New Roman" w:cs="Times New Roman"/>
          <w:sz w:val="24"/>
          <w:szCs w:val="24"/>
          <w:lang w:eastAsia="ru-RU" w:bidi="ru-RU"/>
        </w:rPr>
        <w:t>ась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деяния, ответственность за которое предусмотрена ч. 2 ст. 12.27</w:t>
      </w:r>
      <w:r w:rsidRPr="00B76A64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B76A64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3C0B1F" w:rsidRPr="00B76A64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совершенном правонарушении признал</w:t>
      </w:r>
      <w:r w:rsidRPr="00B76A64" w:rsidR="00EA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A64" w:rsidR="0027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подтвердила обстоятельства совершенного правонарушения, 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раскаял</w:t>
      </w:r>
      <w:r w:rsidRPr="00B76A64" w:rsidR="00EA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B1F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B76A64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D239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B76A64" w:rsidR="00CF10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заявлени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ходатайств мировому судье не направил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F0BD4" w:rsidRPr="00B76A64" w:rsidP="000F0BD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76A64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</w:t>
      </w:r>
      <w:r w:rsidRPr="00B76A64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считает, что вина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29754D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B76A64" w:rsidR="00D239B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 согласно которому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04.03.2025 в 21 час. 10 мин. по адресу: ХМАО-Югра, г. Нефтеюганск, 15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строения 17, водитель Зубкова И.Ю., управляя транспортным средством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, г/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 </w:t>
      </w:r>
      <w:r w:rsidRPr="00B76A64" w:rsidR="00D239BE">
        <w:rPr>
          <w:rFonts w:ascii="Times New Roman" w:hAnsi="Times New Roman" w:cs="Times New Roman"/>
          <w:sz w:val="24"/>
          <w:szCs w:val="24"/>
          <w:lang w:eastAsia="ru-RU" w:bidi="ru-RU"/>
        </w:rPr>
        <w:t>З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совершила дорожно-транспортное происшествие, а именно не выдержала необходимый интервал до рядом стоящего припаркованного транспортного средства, обеспечивающий безопасность движения, а именно с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в результате чего совершила столкновение. </w:t>
      </w:r>
      <w:r w:rsidRPr="00B76A64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B76A64" w:rsidR="00B70FFE">
        <w:rPr>
          <w:rFonts w:ascii="Times New Roman" w:hAnsi="Times New Roman" w:cs="Times New Roman"/>
          <w:sz w:val="24"/>
          <w:szCs w:val="24"/>
          <w:lang w:eastAsia="ru-RU" w:bidi="ru-RU"/>
        </w:rPr>
        <w:t>Зубкова И.Ю.</w:t>
      </w:r>
      <w:r w:rsidRPr="00B76A64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B76A64" w:rsidR="000F0BD4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ась</w:t>
      </w:r>
      <w:r w:rsidRPr="00B76A64" w:rsidR="00593500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Pr="00B76A64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</w:t>
      </w:r>
      <w:r w:rsidRPr="00B76A64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</w:t>
      </w:r>
      <w:r w:rsidRPr="00B76A64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получил</w:t>
      </w:r>
      <w:r w:rsidRPr="00B76A64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BE1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5D8" w:rsidRPr="00B76A64" w:rsidP="004365D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потерпевше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D2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A64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6A64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B76A64" w:rsidR="0002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B76A64" w:rsidR="00026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услышала</w:t>
      </w:r>
      <w:r w:rsidRPr="00B76A64" w:rsidR="0002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ее машине сработала сигнализация, сразу вышла на улицу, где участника ДТП не оказалось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365D8" w:rsidRPr="00B76A64" w:rsidP="004365D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- осмотр</w:t>
      </w:r>
      <w:r w:rsidRPr="00B76A64" w:rsidR="00BE2274">
        <w:rPr>
          <w:rFonts w:ascii="Times New Roman" w:hAnsi="Times New Roman" w:cs="Times New Roman"/>
          <w:sz w:val="24"/>
          <w:szCs w:val="24"/>
        </w:rPr>
        <w:t>ом</w:t>
      </w:r>
      <w:r w:rsidRPr="00B76A64"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B76A64" w:rsidR="00B70FFE">
        <w:rPr>
          <w:rFonts w:ascii="Times New Roman" w:hAnsi="Times New Roman" w:cs="Times New Roman"/>
          <w:sz w:val="24"/>
          <w:szCs w:val="24"/>
          <w:lang w:eastAsia="ru-RU" w:bidi="ru-RU"/>
        </w:rPr>
        <w:t>04.03.2025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</w:t>
      </w:r>
      <w:r w:rsidRPr="00B76A64" w:rsidR="009534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отором при осмотре установлено </w:t>
      </w:r>
      <w:r w:rsidRPr="00B76A64" w:rsidR="00BE22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повреждение </w:t>
      </w:r>
      <w:r w:rsidRPr="00B76A64" w:rsidR="0029754D">
        <w:rPr>
          <w:rFonts w:ascii="Times New Roman" w:hAnsi="Times New Roman" w:cs="Times New Roman"/>
          <w:sz w:val="24"/>
          <w:szCs w:val="24"/>
          <w:lang w:eastAsia="ru-RU" w:bidi="ru-RU"/>
        </w:rPr>
        <w:t>заднего бампера, задней левой блок фары;</w:t>
      </w:r>
    </w:p>
    <w:p w:rsidR="00BE68FD" w:rsidRPr="00B76A64" w:rsidP="00BE68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- </w:t>
      </w:r>
      <w:r w:rsidRPr="00B76A64">
        <w:rPr>
          <w:rFonts w:ascii="Times New Roman" w:hAnsi="Times New Roman" w:cs="Times New Roman"/>
          <w:sz w:val="24"/>
          <w:szCs w:val="24"/>
        </w:rPr>
        <w:t>фотофиксацией</w:t>
      </w:r>
      <w:r w:rsidRPr="00B76A64">
        <w:rPr>
          <w:rFonts w:ascii="Times New Roman" w:hAnsi="Times New Roman" w:cs="Times New Roman"/>
          <w:sz w:val="24"/>
          <w:szCs w:val="24"/>
        </w:rPr>
        <w:t>;</w:t>
      </w:r>
    </w:p>
    <w:p w:rsidR="0029754D" w:rsidRPr="00B76A64" w:rsidP="00517C6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76A64">
        <w:rPr>
          <w:rFonts w:ascii="Times New Roman" w:hAnsi="Times New Roman" w:cs="Times New Roman"/>
          <w:sz w:val="24"/>
          <w:szCs w:val="24"/>
        </w:rPr>
        <w:t>- объяснением Зубковой И.Ю. от 06.03.2025, согласно которому</w:t>
      </w:r>
      <w:r w:rsidRPr="00B76A64" w:rsidR="004365D8">
        <w:rPr>
          <w:rFonts w:ascii="Times New Roman" w:hAnsi="Times New Roman" w:cs="Times New Roman"/>
          <w:sz w:val="24"/>
          <w:szCs w:val="24"/>
        </w:rPr>
        <w:t xml:space="preserve">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B76A64" w:rsidR="0088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B76A64" w:rsidR="0088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76A64" w:rsidR="0088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строения 17 она управляла транспортным средством</w:t>
      </w:r>
      <w:r w:rsidRPr="00B76A64" w:rsidR="0043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осуществляла разъезд со встречным автомобилем, о том, что она совершила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дорожно-транспортное происшествие со стоящим транспортным средством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 знала, по приезду домой, она обнаружила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повреждения на своем автомобиле, поняла, что столкнулась с другим транспортным средством в 15 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у строения 17, вину в ДТП признает;  </w:t>
      </w:r>
    </w:p>
    <w:p w:rsidR="003C0B1F" w:rsidRPr="00B76A64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- осмотром транспортного средства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76A64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B76A64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B76A64" w:rsidR="0029754D">
        <w:rPr>
          <w:rFonts w:ascii="Times New Roman" w:hAnsi="Times New Roman" w:cs="Times New Roman"/>
          <w:sz w:val="24"/>
          <w:szCs w:val="24"/>
          <w:lang w:eastAsia="ru-RU" w:bidi="ru-RU"/>
        </w:rPr>
        <w:t>06.03.2024</w:t>
      </w:r>
      <w:r w:rsidRPr="00B76A64" w:rsidR="003E07B9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которому при осмотре установлено повреждени</w:t>
      </w:r>
      <w:r w:rsidRPr="00B76A64" w:rsidR="00193B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</w:t>
      </w:r>
      <w:r w:rsidRPr="00B76A64" w:rsidR="0029754D">
        <w:rPr>
          <w:rFonts w:ascii="Times New Roman" w:hAnsi="Times New Roman" w:cs="Times New Roman"/>
          <w:sz w:val="24"/>
          <w:szCs w:val="24"/>
          <w:lang w:eastAsia="ru-RU" w:bidi="ru-RU"/>
        </w:rPr>
        <w:t>переднего бампера, переднего правого крыла;</w:t>
      </w:r>
    </w:p>
    <w:p w:rsidR="0029754D" w:rsidRPr="00B76A64" w:rsidP="0029754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hAnsi="Times New Roman" w:cs="Times New Roman"/>
          <w:sz w:val="24"/>
          <w:szCs w:val="24"/>
        </w:rPr>
        <w:t>- карточкой операции с ВУ, согласно которой Зубковой И.В. 01.02.2025 выдано водительское удостоверение ***</w:t>
      </w:r>
      <w:r w:rsidRPr="00B76A64" w:rsidR="0097370B">
        <w:rPr>
          <w:rFonts w:ascii="Times New Roman" w:hAnsi="Times New Roman" w:cs="Times New Roman"/>
          <w:sz w:val="24"/>
          <w:szCs w:val="24"/>
        </w:rPr>
        <w:t>, действительно до 01.02.2035</w:t>
      </w:r>
      <w:r w:rsidRPr="00B76A64">
        <w:rPr>
          <w:rFonts w:ascii="Times New Roman" w:hAnsi="Times New Roman" w:cs="Times New Roman"/>
          <w:sz w:val="24"/>
          <w:szCs w:val="24"/>
        </w:rPr>
        <w:t>;</w:t>
      </w:r>
    </w:p>
    <w:p w:rsidR="0097370B" w:rsidRPr="00B76A64" w:rsidP="0097370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учета транспортного средства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B76A64" w:rsidR="00CF10A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, собственник З</w:t>
      </w:r>
      <w:r w:rsidRPr="00B76A6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1C1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дминистративной ответственности, согласно которым Зубкова И.Ю. к административной </w:t>
      </w:r>
      <w:r w:rsidRPr="00B76A64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привлекалась; </w:t>
      </w:r>
    </w:p>
    <w:p w:rsidR="0097370B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видеофиксацией</w:t>
      </w:r>
      <w:r w:rsidRPr="00B76A64" w:rsidR="00075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</w:t>
      </w:r>
      <w:r w:rsidRPr="00B76A64" w:rsidR="00075422">
        <w:rPr>
          <w:sz w:val="24"/>
          <w:szCs w:val="24"/>
        </w:rPr>
        <w:t xml:space="preserve"> </w:t>
      </w:r>
      <w:r w:rsidRPr="00B76A64" w:rsidR="000754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 не соблюдая интервал до рядом стоящего транспортного средства совершила с ним столкновение, в результате у автомобиля</w:t>
      </w:r>
      <w:r w:rsidRPr="00B76A64" w:rsidR="00075422">
        <w:rPr>
          <w:sz w:val="24"/>
          <w:szCs w:val="24"/>
        </w:rPr>
        <w:t xml:space="preserve"> </w:t>
      </w:r>
      <w:r w:rsidRPr="00B76A64" w:rsidR="00CF10A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6A64" w:rsidR="0007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сработала сигнализация, однако Зубкова И.Ю. продолжила движение</w:t>
      </w:r>
      <w:r w:rsidRPr="00B76A64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скрылась с места ДТП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B1F" w:rsidRPr="00B76A64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идать прибытия сотрудников полиции.</w:t>
      </w:r>
    </w:p>
    <w:p w:rsidR="0097370B" w:rsidRPr="00B76A64" w:rsidP="0097370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2.6.1 Правил дорожного движения Российско</w:t>
      </w:r>
      <w:r w:rsidRPr="00B76A64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Федерации, если в результате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дорожно-транспортного происшествия вред причинен только имуществу, водитель, причастный к нему, обязан освободить проезжую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едметы, относящиеся к происшествию, повреждения транспортных средств. </w:t>
      </w:r>
    </w:p>
    <w:p w:rsidR="0097370B" w:rsidRPr="00B76A64" w:rsidP="0097370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Объективную сторону состава административного правонарушения, предусмотренного </w:t>
      </w:r>
      <w:hyperlink r:id="rId5" w:history="1">
        <w:r w:rsidRPr="00B76A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12.27</w:t>
        </w:r>
      </w:hyperlink>
      <w:r w:rsidRPr="00B76A6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</w:t>
      </w:r>
      <w:r w:rsidRPr="00B76A64">
        <w:rPr>
          <w:rFonts w:ascii="Times New Roman" w:hAnsi="Times New Roman" w:cs="Times New Roman"/>
          <w:sz w:val="24"/>
          <w:szCs w:val="24"/>
        </w:rPr>
        <w:t>ванных выше пунктов Правил дорожного движения место дорожно-транспортного происшествия, участником которого он являлся.</w:t>
      </w:r>
    </w:p>
    <w:p w:rsidR="003C0B1F" w:rsidRPr="00B76A64" w:rsidP="0097370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B76A64" w:rsidR="00B70FFE">
        <w:rPr>
          <w:rFonts w:ascii="Times New Roman" w:hAnsi="Times New Roman" w:cs="Times New Roman"/>
          <w:sz w:val="24"/>
          <w:szCs w:val="24"/>
        </w:rPr>
        <w:t>Зубкова И.Ю.</w:t>
      </w:r>
      <w:r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участником дорожного движения, долж</w:t>
      </w:r>
      <w:r w:rsidRPr="00B76A64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B76A64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оценивать организацию дорожного движения, возн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икающие дорожные ситуации и в соответствии с п. 1.3 Правил дорожного движения знать и соблюдать относящиеся к </w:t>
      </w:r>
      <w:r w:rsidRPr="00B76A64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указанных Правил, то обстоятельство, что </w:t>
      </w:r>
      <w:r w:rsidRPr="00B76A64" w:rsidR="00B70FFE">
        <w:rPr>
          <w:rFonts w:ascii="Times New Roman" w:hAnsi="Times New Roman" w:cs="Times New Roman"/>
          <w:sz w:val="24"/>
          <w:szCs w:val="24"/>
        </w:rPr>
        <w:t>Зубкова И.Ю.</w:t>
      </w:r>
      <w:r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Pr="00B76A64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дорожно-транспортного происшествия, обязывало 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Федерации.</w:t>
      </w:r>
    </w:p>
    <w:p w:rsidR="003C0B1F" w:rsidRPr="00B76A64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B76A64" w:rsidR="00265FFF">
        <w:rPr>
          <w:rFonts w:ascii="Times New Roman" w:hAnsi="Times New Roman" w:cs="Times New Roman"/>
          <w:sz w:val="24"/>
          <w:szCs w:val="24"/>
        </w:rPr>
        <w:t>Н</w:t>
      </w:r>
      <w:r w:rsidRPr="00B76A64">
        <w:rPr>
          <w:rFonts w:ascii="Times New Roman" w:hAnsi="Times New Roman" w:cs="Times New Roman"/>
          <w:sz w:val="24"/>
          <w:szCs w:val="24"/>
        </w:rPr>
        <w:t>едостатк</w:t>
      </w:r>
      <w:r w:rsidRPr="00B76A64" w:rsidR="00265FFF">
        <w:rPr>
          <w:rFonts w:ascii="Times New Roman" w:hAnsi="Times New Roman" w:cs="Times New Roman"/>
          <w:sz w:val="24"/>
          <w:szCs w:val="24"/>
        </w:rPr>
        <w:t>и</w:t>
      </w:r>
      <w:r w:rsidRPr="00B76A64">
        <w:rPr>
          <w:rFonts w:ascii="Times New Roman" w:hAnsi="Times New Roman" w:cs="Times New Roman"/>
          <w:sz w:val="24"/>
          <w:szCs w:val="24"/>
        </w:rPr>
        <w:t>, влекущи</w:t>
      </w:r>
      <w:r w:rsidRPr="00B76A64" w:rsidR="00265FFF">
        <w:rPr>
          <w:rFonts w:ascii="Times New Roman" w:hAnsi="Times New Roman" w:cs="Times New Roman"/>
          <w:sz w:val="24"/>
          <w:szCs w:val="24"/>
        </w:rPr>
        <w:t>е</w:t>
      </w:r>
      <w:r w:rsidRPr="00B76A64">
        <w:rPr>
          <w:rFonts w:ascii="Times New Roman" w:hAnsi="Times New Roman" w:cs="Times New Roman"/>
          <w:sz w:val="24"/>
          <w:szCs w:val="24"/>
        </w:rPr>
        <w:t xml:space="preserve"> невозможность использования доказательств, материалы </w:t>
      </w:r>
      <w:r w:rsidRPr="00B76A64">
        <w:rPr>
          <w:rFonts w:ascii="Times New Roman" w:hAnsi="Times New Roman" w:cs="Times New Roman"/>
          <w:sz w:val="24"/>
          <w:szCs w:val="24"/>
        </w:rPr>
        <w:t>дела не содержат.</w:t>
      </w:r>
    </w:p>
    <w:p w:rsidR="003C0B1F" w:rsidRPr="00B76A64" w:rsidP="00A501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результатам оценки доказательств   в судебном заседании установлено, что произошедшее событие отвечает признакам дорожно-транспортного происшествия, в смысле придаваемом этому понятию в статье 2 Федерального закона от 19 декабря 1995 года № 196-Ф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 безопасности дорожного движения» и в пункте 1.2 Правил дорожного движения, в результате данного события причинен материальный ущерб,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И.Ю.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описанному событию.       </w:t>
      </w:r>
    </w:p>
    <w:p w:rsidR="003C0B1F" w:rsidRPr="00B76A64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</w:t>
      </w:r>
      <w:r w:rsidRPr="00B76A64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76A64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2 ст. 12.27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A501C1" w:rsidRPr="00B76A64" w:rsidP="00A501C1">
      <w:pPr>
        <w:pStyle w:val="BodyTextIndent"/>
        <w:ind w:firstLine="567"/>
        <w:jc w:val="both"/>
        <w:rPr>
          <w:sz w:val="24"/>
          <w:szCs w:val="24"/>
        </w:rPr>
      </w:pPr>
      <w:r w:rsidRPr="00B76A64">
        <w:rPr>
          <w:sz w:val="24"/>
          <w:szCs w:val="24"/>
        </w:rPr>
        <w:t>При назначении наказания судья учитывает характер совер</w:t>
      </w:r>
      <w:r w:rsidRPr="00B76A64">
        <w:rPr>
          <w:sz w:val="24"/>
          <w:szCs w:val="24"/>
        </w:rPr>
        <w:t xml:space="preserve">шенного административного правонарушения, личность </w:t>
      </w:r>
      <w:r w:rsidRPr="00B76A64" w:rsidR="00B70FFE">
        <w:rPr>
          <w:sz w:val="24"/>
          <w:szCs w:val="24"/>
        </w:rPr>
        <w:t>Зубков</w:t>
      </w:r>
      <w:r w:rsidRPr="00B76A64" w:rsidR="0097370B">
        <w:rPr>
          <w:sz w:val="24"/>
          <w:szCs w:val="24"/>
        </w:rPr>
        <w:t>ой</w:t>
      </w:r>
      <w:r w:rsidRPr="00B76A64" w:rsidR="00B70FFE">
        <w:rPr>
          <w:sz w:val="24"/>
          <w:szCs w:val="24"/>
        </w:rPr>
        <w:t xml:space="preserve"> И.Ю.</w:t>
      </w:r>
      <w:r w:rsidRPr="00B76A64" w:rsidR="009524A5">
        <w:rPr>
          <w:sz w:val="24"/>
          <w:szCs w:val="24"/>
        </w:rPr>
        <w:t>, наличие на иждивении троих несовершеннолетних детей.</w:t>
      </w:r>
      <w:r w:rsidRPr="00B76A64" w:rsidR="00265FFF">
        <w:rPr>
          <w:sz w:val="24"/>
          <w:szCs w:val="24"/>
        </w:rPr>
        <w:t xml:space="preserve"> </w:t>
      </w:r>
    </w:p>
    <w:p w:rsidR="0033588F" w:rsidRPr="00B76A64" w:rsidP="0033588F">
      <w:pPr>
        <w:pStyle w:val="BodyTextIndent"/>
        <w:ind w:firstLine="567"/>
        <w:jc w:val="both"/>
        <w:rPr>
          <w:sz w:val="24"/>
          <w:szCs w:val="24"/>
        </w:rPr>
      </w:pPr>
      <w:r w:rsidRPr="00B76A64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B76A64">
        <w:rPr>
          <w:sz w:val="24"/>
          <w:szCs w:val="24"/>
        </w:rPr>
        <w:t>правонарушениях, судья признает признание вины.</w:t>
      </w:r>
    </w:p>
    <w:p w:rsidR="00FC52EA" w:rsidRPr="00B76A64" w:rsidP="0033588F">
      <w:pPr>
        <w:pStyle w:val="BodyTextIndent"/>
        <w:ind w:firstLine="567"/>
        <w:jc w:val="both"/>
        <w:rPr>
          <w:sz w:val="24"/>
          <w:szCs w:val="24"/>
        </w:rPr>
      </w:pPr>
      <w:r w:rsidRPr="00B76A6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3C0B1F" w:rsidRPr="00B76A64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  <w:lang w:eastAsia="ru-RU"/>
        </w:rPr>
        <w:t>С учётом изложенного, руко</w:t>
      </w:r>
      <w:r w:rsidRPr="00B76A64">
        <w:rPr>
          <w:rFonts w:ascii="Times New Roman" w:hAnsi="Times New Roman" w:cs="Times New Roman"/>
          <w:sz w:val="24"/>
          <w:szCs w:val="24"/>
          <w:lang w:eastAsia="ru-RU"/>
        </w:rPr>
        <w:t xml:space="preserve">водствуясь </w:t>
      </w:r>
      <w:r w:rsidRPr="00B76A64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B76A64">
        <w:rPr>
          <w:rFonts w:ascii="Times New Roman" w:hAnsi="Times New Roman" w:cs="Times New Roman"/>
          <w:sz w:val="24"/>
          <w:szCs w:val="24"/>
          <w:lang w:eastAsia="ru-RU"/>
        </w:rPr>
        <w:t>. 29.9 ч. 1, 29.10, 30.1 Кодекса Российской Федерации об административных правонарушениях, судья</w:t>
      </w:r>
    </w:p>
    <w:p w:rsidR="003C0B1F" w:rsidRPr="00B76A64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76A64" w:rsidP="0097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C0B1F" w:rsidRPr="00B76A64" w:rsidP="00A50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76A64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76A64" w:rsidR="0097370B">
        <w:rPr>
          <w:rFonts w:ascii="Times New Roman" w:hAnsi="Times New Roman" w:cs="Times New Roman"/>
          <w:sz w:val="24"/>
          <w:szCs w:val="24"/>
        </w:rPr>
        <w:t xml:space="preserve">Зубкову </w:t>
      </w:r>
      <w:r w:rsidRPr="00B76A64">
        <w:rPr>
          <w:rFonts w:ascii="Times New Roman" w:hAnsi="Times New Roman" w:cs="Times New Roman"/>
          <w:sz w:val="24"/>
          <w:szCs w:val="24"/>
        </w:rPr>
        <w:t>И.Ю.</w:t>
      </w:r>
      <w:r w:rsidRPr="00B76A64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6A64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</w:t>
      </w:r>
      <w:r w:rsidRPr="00B76A64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лишения права управления транспортными средствами сроком на 01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(один) год.</w:t>
      </w:r>
    </w:p>
    <w:p w:rsidR="003C0B1F" w:rsidRPr="00B76A64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B76A64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32.7 Кодекса Российской Федерации об административных правона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утраты указанных документов заявить об этом в указанный орган в тот же срок.</w:t>
      </w:r>
    </w:p>
    <w:p w:rsidR="0033588F" w:rsidRPr="00B76A64" w:rsidP="003358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заявления лица об утрате указанных документов.</w:t>
      </w:r>
    </w:p>
    <w:p w:rsidR="0033588F" w:rsidRPr="00B76A64" w:rsidP="003358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76A6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76A6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5FFF" w:rsidRPr="00B76A64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C0B1F" w:rsidRPr="00B76A64" w:rsidP="00B7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76A64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Т.П. Постовалова</w:t>
      </w:r>
    </w:p>
    <w:p w:rsidR="003C0B1F" w:rsidRPr="00B76A64" w:rsidP="00A50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457" w:rsidRPr="00B76A64" w:rsidP="00A50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4365D8"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2637B"/>
    <w:rsid w:val="00075422"/>
    <w:rsid w:val="000C5542"/>
    <w:rsid w:val="000F0BD4"/>
    <w:rsid w:val="00171D08"/>
    <w:rsid w:val="00193BC8"/>
    <w:rsid w:val="00265FFF"/>
    <w:rsid w:val="0027489D"/>
    <w:rsid w:val="0029088C"/>
    <w:rsid w:val="00291785"/>
    <w:rsid w:val="0029754D"/>
    <w:rsid w:val="002E5B8B"/>
    <w:rsid w:val="003056BB"/>
    <w:rsid w:val="0033588F"/>
    <w:rsid w:val="003C0B1F"/>
    <w:rsid w:val="003E07B9"/>
    <w:rsid w:val="004365D8"/>
    <w:rsid w:val="004548D6"/>
    <w:rsid w:val="004E3457"/>
    <w:rsid w:val="004F46E2"/>
    <w:rsid w:val="00517C66"/>
    <w:rsid w:val="00540BFB"/>
    <w:rsid w:val="00551FCD"/>
    <w:rsid w:val="00593500"/>
    <w:rsid w:val="005F4BE1"/>
    <w:rsid w:val="00635B93"/>
    <w:rsid w:val="00653ABB"/>
    <w:rsid w:val="00794A66"/>
    <w:rsid w:val="007A33C1"/>
    <w:rsid w:val="007D134F"/>
    <w:rsid w:val="00847871"/>
    <w:rsid w:val="008812F7"/>
    <w:rsid w:val="008A2C58"/>
    <w:rsid w:val="008A57DD"/>
    <w:rsid w:val="009524A5"/>
    <w:rsid w:val="009534FC"/>
    <w:rsid w:val="00960515"/>
    <w:rsid w:val="0097370B"/>
    <w:rsid w:val="009867D6"/>
    <w:rsid w:val="009A526E"/>
    <w:rsid w:val="00A34617"/>
    <w:rsid w:val="00A501C1"/>
    <w:rsid w:val="00AA3A41"/>
    <w:rsid w:val="00AB4DC7"/>
    <w:rsid w:val="00B12E0E"/>
    <w:rsid w:val="00B42BD4"/>
    <w:rsid w:val="00B70FFE"/>
    <w:rsid w:val="00B76A64"/>
    <w:rsid w:val="00BE2274"/>
    <w:rsid w:val="00BE68FD"/>
    <w:rsid w:val="00C00D0C"/>
    <w:rsid w:val="00CE6883"/>
    <w:rsid w:val="00CF10A2"/>
    <w:rsid w:val="00CF31BD"/>
    <w:rsid w:val="00D239BE"/>
    <w:rsid w:val="00D70EBB"/>
    <w:rsid w:val="00DD578E"/>
    <w:rsid w:val="00DD6DE4"/>
    <w:rsid w:val="00EA22F8"/>
    <w:rsid w:val="00EA58FE"/>
    <w:rsid w:val="00F85585"/>
    <w:rsid w:val="00FC5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65D8"/>
  </w:style>
  <w:style w:type="paragraph" w:styleId="Footer">
    <w:name w:val="footer"/>
    <w:basedOn w:val="Normal"/>
    <w:link w:val="a2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65D8"/>
  </w:style>
  <w:style w:type="character" w:styleId="Hyperlink">
    <w:name w:val="Hyperlink"/>
    <w:uiPriority w:val="99"/>
    <w:unhideWhenUsed/>
    <w:rsid w:val="00973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0025&amp;dst=8524&amp;field=134&amp;date=02.05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6825-3FFD-455D-A7F4-FC2A14F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